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72BF" w:rsidRDefault="00293998">
      <w:pPr>
        <w:spacing w:after="0" w:line="240" w:lineRule="auto"/>
        <w:rPr>
          <w:b/>
          <w:sz w:val="28"/>
          <w:szCs w:val="28"/>
        </w:rPr>
      </w:pPr>
      <w:r>
        <w:rPr>
          <w:b/>
          <w:sz w:val="28"/>
          <w:szCs w:val="28"/>
        </w:rPr>
        <w:t xml:space="preserve">Computer Maintenance: </w:t>
      </w:r>
      <w:r w:rsidR="00FC3830">
        <w:rPr>
          <w:b/>
          <w:sz w:val="28"/>
          <w:szCs w:val="28"/>
        </w:rPr>
        <w:t>Protect and Clean Your Computer</w:t>
      </w:r>
    </w:p>
    <w:p w:rsidR="005C72BF" w:rsidRDefault="005C72BF">
      <w:pPr>
        <w:spacing w:after="0" w:line="240" w:lineRule="auto"/>
      </w:pPr>
    </w:p>
    <w:tbl>
      <w:tblPr>
        <w:tblStyle w:val="a"/>
        <w:tblW w:w="100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3060"/>
        <w:gridCol w:w="2520"/>
      </w:tblGrid>
      <w:tr w:rsidR="005C72BF">
        <w:tc>
          <w:tcPr>
            <w:tcW w:w="4518" w:type="dxa"/>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28"/>
                <w:szCs w:val="28"/>
              </w:rPr>
              <w:t xml:space="preserve">Objectives </w:t>
            </w:r>
            <w:r>
              <w:rPr>
                <w:i/>
                <w:sz w:val="24"/>
                <w:szCs w:val="24"/>
              </w:rPr>
              <w:t>Learners will be able to…</w:t>
            </w:r>
          </w:p>
        </w:tc>
        <w:tc>
          <w:tcPr>
            <w:tcW w:w="5580" w:type="dxa"/>
            <w:gridSpan w:val="2"/>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28"/>
                <w:szCs w:val="28"/>
              </w:rPr>
              <w:t>Materials</w:t>
            </w:r>
          </w:p>
        </w:tc>
      </w:tr>
      <w:tr w:rsidR="005C72BF">
        <w:trPr>
          <w:trHeight w:val="2260"/>
        </w:trPr>
        <w:tc>
          <w:tcPr>
            <w:tcW w:w="4518" w:type="dxa"/>
            <w:tcBorders>
              <w:top w:val="single" w:sz="4" w:space="0" w:color="000000"/>
              <w:left w:val="single" w:sz="4" w:space="0" w:color="000000"/>
              <w:bottom w:val="single" w:sz="4" w:space="0" w:color="000000"/>
              <w:right w:val="single" w:sz="4" w:space="0" w:color="000000"/>
            </w:tcBorders>
          </w:tcPr>
          <w:p w:rsidR="00060B30" w:rsidRPr="00060B30" w:rsidRDefault="00060B30" w:rsidP="00060B30">
            <w:pPr>
              <w:spacing w:after="0" w:line="240" w:lineRule="auto"/>
              <w:rPr>
                <w:b/>
                <w:i/>
                <w:sz w:val="20"/>
                <w:szCs w:val="20"/>
              </w:rPr>
            </w:pPr>
            <w:r w:rsidRPr="00060B30">
              <w:rPr>
                <w:b/>
                <w:i/>
                <w:sz w:val="20"/>
                <w:szCs w:val="20"/>
              </w:rPr>
              <w:t>Computer skill: identify appropriate cleaning methods for laptops, desktops, and other hardware</w:t>
            </w:r>
          </w:p>
          <w:p w:rsidR="00060B30" w:rsidRPr="00060B30" w:rsidRDefault="00060B30" w:rsidP="00060B30">
            <w:pPr>
              <w:spacing w:after="0" w:line="240" w:lineRule="auto"/>
              <w:rPr>
                <w:b/>
                <w:i/>
                <w:sz w:val="20"/>
                <w:szCs w:val="20"/>
              </w:rPr>
            </w:pPr>
            <w:r w:rsidRPr="00060B30">
              <w:rPr>
                <w:b/>
                <w:i/>
                <w:sz w:val="20"/>
                <w:szCs w:val="20"/>
              </w:rPr>
              <w:t>Computer skill: identify common forms of malware</w:t>
            </w:r>
          </w:p>
          <w:p w:rsidR="00060B30" w:rsidRPr="00060B30" w:rsidRDefault="00060B30" w:rsidP="00060B30">
            <w:pPr>
              <w:spacing w:after="0" w:line="240" w:lineRule="auto"/>
              <w:rPr>
                <w:b/>
                <w:i/>
                <w:sz w:val="20"/>
                <w:szCs w:val="20"/>
              </w:rPr>
            </w:pPr>
            <w:r w:rsidRPr="00060B30">
              <w:rPr>
                <w:b/>
                <w:i/>
                <w:sz w:val="20"/>
                <w:szCs w:val="20"/>
              </w:rPr>
              <w:t>Computer skill: identify the purpose and importance of anti-virus software as well as the many options available.</w:t>
            </w:r>
          </w:p>
          <w:p w:rsidR="00060B30" w:rsidRPr="00060B30" w:rsidRDefault="00060B30" w:rsidP="00060B30">
            <w:pPr>
              <w:spacing w:after="0" w:line="240" w:lineRule="auto"/>
              <w:rPr>
                <w:b/>
                <w:i/>
                <w:sz w:val="20"/>
                <w:szCs w:val="20"/>
              </w:rPr>
            </w:pPr>
            <w:r w:rsidRPr="00060B30">
              <w:rPr>
                <w:b/>
                <w:i/>
                <w:sz w:val="20"/>
                <w:szCs w:val="20"/>
              </w:rPr>
              <w:t>Computer skill: Run disk cleanup and disk defragmenter</w:t>
            </w:r>
          </w:p>
          <w:p w:rsidR="00060B30" w:rsidRPr="00060B30" w:rsidRDefault="00060B30" w:rsidP="00060B30">
            <w:pPr>
              <w:spacing w:after="0" w:line="240" w:lineRule="auto"/>
              <w:rPr>
                <w:b/>
                <w:i/>
                <w:sz w:val="20"/>
                <w:szCs w:val="20"/>
              </w:rPr>
            </w:pPr>
            <w:r w:rsidRPr="00060B30">
              <w:rPr>
                <w:b/>
                <w:i/>
                <w:sz w:val="20"/>
                <w:szCs w:val="20"/>
              </w:rPr>
              <w:t>Computer skill: Use the task manager to close frozen programs</w:t>
            </w:r>
          </w:p>
          <w:p w:rsidR="00060B30" w:rsidRPr="00060B30" w:rsidRDefault="00060B30" w:rsidP="00060B30">
            <w:pPr>
              <w:spacing w:after="0" w:line="240" w:lineRule="auto"/>
              <w:rPr>
                <w:b/>
                <w:i/>
                <w:sz w:val="20"/>
                <w:szCs w:val="20"/>
              </w:rPr>
            </w:pPr>
            <w:r w:rsidRPr="00060B30">
              <w:rPr>
                <w:b/>
                <w:i/>
                <w:sz w:val="20"/>
                <w:szCs w:val="20"/>
              </w:rPr>
              <w:t>Computer skill: install and uninstall software</w:t>
            </w:r>
          </w:p>
          <w:p w:rsidR="005C72BF" w:rsidRDefault="00060B30" w:rsidP="00060B30">
            <w:pPr>
              <w:spacing w:after="0" w:line="240" w:lineRule="auto"/>
            </w:pPr>
            <w:r w:rsidRPr="00060B30">
              <w:rPr>
                <w:b/>
                <w:i/>
                <w:sz w:val="20"/>
                <w:szCs w:val="20"/>
              </w:rPr>
              <w:t>Computer skill: Run the Help and Support tool to troubleshoot problems</w:t>
            </w:r>
          </w:p>
        </w:tc>
        <w:tc>
          <w:tcPr>
            <w:tcW w:w="5580" w:type="dxa"/>
            <w:gridSpan w:val="2"/>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20"/>
                <w:szCs w:val="20"/>
              </w:rPr>
              <w:t>Make Student Copies</w:t>
            </w:r>
          </w:p>
          <w:p w:rsidR="005C72BF" w:rsidRDefault="00863147">
            <w:pPr>
              <w:numPr>
                <w:ilvl w:val="0"/>
                <w:numId w:val="5"/>
              </w:numPr>
              <w:spacing w:after="0" w:line="240" w:lineRule="auto"/>
              <w:ind w:hanging="360"/>
              <w:contextualSpacing/>
              <w:rPr>
                <w:b/>
                <w:sz w:val="20"/>
                <w:szCs w:val="20"/>
              </w:rPr>
            </w:pPr>
            <w:r>
              <w:rPr>
                <w:b/>
                <w:sz w:val="20"/>
                <w:szCs w:val="20"/>
              </w:rPr>
              <w:t>Malware Terms to Remember</w:t>
            </w:r>
          </w:p>
          <w:p w:rsidR="00863147" w:rsidRDefault="00863147">
            <w:pPr>
              <w:numPr>
                <w:ilvl w:val="0"/>
                <w:numId w:val="5"/>
              </w:numPr>
              <w:spacing w:after="0" w:line="240" w:lineRule="auto"/>
              <w:ind w:hanging="360"/>
              <w:contextualSpacing/>
              <w:rPr>
                <w:b/>
                <w:sz w:val="20"/>
                <w:szCs w:val="20"/>
              </w:rPr>
            </w:pPr>
            <w:r>
              <w:rPr>
                <w:b/>
                <w:sz w:val="20"/>
                <w:szCs w:val="20"/>
              </w:rPr>
              <w:t>Malware Quiz</w:t>
            </w:r>
          </w:p>
          <w:p w:rsidR="00CE5BCC" w:rsidRDefault="00CE5BCC">
            <w:pPr>
              <w:numPr>
                <w:ilvl w:val="0"/>
                <w:numId w:val="5"/>
              </w:numPr>
              <w:spacing w:after="0" w:line="240" w:lineRule="auto"/>
              <w:ind w:hanging="360"/>
              <w:contextualSpacing/>
              <w:rPr>
                <w:b/>
                <w:sz w:val="20"/>
                <w:szCs w:val="20"/>
              </w:rPr>
            </w:pPr>
            <w:r>
              <w:rPr>
                <w:b/>
                <w:sz w:val="20"/>
                <w:szCs w:val="20"/>
              </w:rPr>
              <w:t>Reference Sheet</w:t>
            </w:r>
          </w:p>
          <w:p w:rsidR="005C72BF" w:rsidRDefault="005C72BF">
            <w:pPr>
              <w:spacing w:after="0" w:line="240" w:lineRule="auto"/>
            </w:pPr>
          </w:p>
          <w:p w:rsidR="005C72BF" w:rsidRDefault="00122B88">
            <w:pPr>
              <w:spacing w:after="0" w:line="240" w:lineRule="auto"/>
            </w:pPr>
            <w:r>
              <w:rPr>
                <w:b/>
                <w:sz w:val="20"/>
                <w:szCs w:val="20"/>
              </w:rPr>
              <w:t>Props, Technology or Other Resources</w:t>
            </w:r>
          </w:p>
          <w:p w:rsidR="005C72BF" w:rsidRDefault="00122B88">
            <w:pPr>
              <w:numPr>
                <w:ilvl w:val="0"/>
                <w:numId w:val="3"/>
              </w:numPr>
              <w:spacing w:after="0" w:line="240" w:lineRule="auto"/>
              <w:ind w:left="342" w:hanging="180"/>
              <w:contextualSpacing/>
              <w:rPr>
                <w:sz w:val="20"/>
                <w:szCs w:val="20"/>
              </w:rPr>
            </w:pPr>
            <w:r>
              <w:rPr>
                <w:sz w:val="20"/>
                <w:szCs w:val="20"/>
              </w:rPr>
              <w:t>Projector</w:t>
            </w:r>
          </w:p>
          <w:p w:rsidR="005C72BF" w:rsidRDefault="00122B88">
            <w:pPr>
              <w:numPr>
                <w:ilvl w:val="0"/>
                <w:numId w:val="3"/>
              </w:numPr>
              <w:spacing w:after="0" w:line="240" w:lineRule="auto"/>
              <w:ind w:left="342" w:hanging="180"/>
              <w:contextualSpacing/>
              <w:rPr>
                <w:sz w:val="20"/>
                <w:szCs w:val="20"/>
              </w:rPr>
            </w:pPr>
            <w:r>
              <w:rPr>
                <w:sz w:val="20"/>
                <w:szCs w:val="20"/>
              </w:rPr>
              <w:t>Computer for every student</w:t>
            </w:r>
          </w:p>
          <w:p w:rsidR="005C72BF" w:rsidRDefault="00122B88">
            <w:pPr>
              <w:numPr>
                <w:ilvl w:val="0"/>
                <w:numId w:val="3"/>
              </w:numPr>
              <w:spacing w:after="0" w:line="240" w:lineRule="auto"/>
              <w:ind w:left="342" w:hanging="180"/>
              <w:contextualSpacing/>
              <w:rPr>
                <w:b/>
                <w:sz w:val="20"/>
                <w:szCs w:val="20"/>
              </w:rPr>
            </w:pPr>
            <w:r>
              <w:rPr>
                <w:sz w:val="20"/>
                <w:szCs w:val="20"/>
              </w:rPr>
              <w:t>USB Drives</w:t>
            </w:r>
          </w:p>
        </w:tc>
        <w:bookmarkStart w:id="0" w:name="_GoBack"/>
        <w:bookmarkEnd w:id="0"/>
      </w:tr>
      <w:tr w:rsidR="005C72BF">
        <w:trPr>
          <w:trHeight w:val="200"/>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000000"/>
          </w:tcPr>
          <w:p w:rsidR="005C72BF" w:rsidRDefault="005C72BF">
            <w:pPr>
              <w:spacing w:after="0" w:line="240" w:lineRule="auto"/>
            </w:pPr>
          </w:p>
        </w:tc>
      </w:tr>
      <w:tr w:rsidR="005C72BF">
        <w:tc>
          <w:tcPr>
            <w:tcW w:w="7578" w:type="dxa"/>
            <w:gridSpan w:val="2"/>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b/>
                <w:sz w:val="32"/>
                <w:szCs w:val="32"/>
              </w:rPr>
              <w:t>Lesson Plan</w:t>
            </w:r>
          </w:p>
        </w:tc>
        <w:tc>
          <w:tcPr>
            <w:tcW w:w="2520" w:type="dxa"/>
            <w:tcBorders>
              <w:top w:val="single" w:sz="4" w:space="0" w:color="000000"/>
              <w:left w:val="single" w:sz="4" w:space="0" w:color="000000"/>
              <w:bottom w:val="single" w:sz="4" w:space="0" w:color="000000"/>
              <w:right w:val="single" w:sz="4" w:space="0" w:color="000000"/>
            </w:tcBorders>
          </w:tcPr>
          <w:p w:rsidR="005C72BF" w:rsidRDefault="00122B88">
            <w:pPr>
              <w:spacing w:after="0" w:line="240" w:lineRule="auto"/>
            </w:pPr>
            <w:r>
              <w:rPr>
                <w:sz w:val="32"/>
                <w:szCs w:val="32"/>
              </w:rPr>
              <w:t>Vocabulary</w:t>
            </w:r>
          </w:p>
        </w:tc>
      </w:tr>
      <w:tr w:rsidR="005C72BF" w:rsidTr="00994050">
        <w:trPr>
          <w:trHeight w:val="288"/>
        </w:trPr>
        <w:tc>
          <w:tcPr>
            <w:tcW w:w="7578" w:type="dxa"/>
            <w:gridSpan w:val="2"/>
            <w:tcBorders>
              <w:top w:val="single" w:sz="4" w:space="0" w:color="000000"/>
              <w:left w:val="single" w:sz="4" w:space="0" w:color="000000"/>
              <w:bottom w:val="single" w:sz="4" w:space="0" w:color="000000"/>
              <w:right w:val="single" w:sz="4" w:space="0" w:color="000000"/>
            </w:tcBorders>
          </w:tcPr>
          <w:p w:rsidR="005C72BF" w:rsidRDefault="000242A5">
            <w:pPr>
              <w:spacing w:after="0" w:line="240" w:lineRule="auto"/>
            </w:pPr>
            <w:r>
              <w:rPr>
                <w:b/>
              </w:rPr>
              <w:t>Presentation</w:t>
            </w:r>
            <w:r w:rsidR="00122B88">
              <w:rPr>
                <w:b/>
              </w:rPr>
              <w:t>:</w:t>
            </w:r>
            <w:r w:rsidR="00105E17">
              <w:rPr>
                <w:b/>
              </w:rPr>
              <w:t xml:space="preserve"> </w:t>
            </w:r>
            <w:r w:rsidR="00FC3830">
              <w:rPr>
                <w:b/>
              </w:rPr>
              <w:t>Protect and Clean Your Computer</w:t>
            </w:r>
          </w:p>
          <w:p w:rsidR="005C72BF" w:rsidRPr="00FC3830" w:rsidRDefault="00122B88" w:rsidP="00FC3830">
            <w:pPr>
              <w:spacing w:after="0"/>
              <w:rPr>
                <w:color w:val="1E1E1E"/>
              </w:rPr>
            </w:pPr>
            <w:r>
              <w:rPr>
                <w:u w:val="single"/>
              </w:rPr>
              <w:t>Description:</w:t>
            </w:r>
            <w:r>
              <w:t xml:space="preserve"> </w:t>
            </w:r>
            <w:r w:rsidR="00994050">
              <w:rPr>
                <w:color w:val="1E1E1E"/>
                <w:highlight w:val="white"/>
              </w:rPr>
              <w:t xml:space="preserve"> </w:t>
            </w:r>
            <w:r w:rsidR="00FC3830">
              <w:rPr>
                <w:color w:val="1E1E1E"/>
              </w:rPr>
              <w:t>This class is presentation driven.</w:t>
            </w:r>
            <w:r w:rsidR="00B70C7E">
              <w:rPr>
                <w:color w:val="1E1E1E"/>
              </w:rPr>
              <w:t xml:space="preserve"> Students will learn about cleaning computers, malware, system tools, and how to install/uninstall programs.</w:t>
            </w:r>
          </w:p>
        </w:tc>
        <w:tc>
          <w:tcPr>
            <w:tcW w:w="2520" w:type="dxa"/>
            <w:tcBorders>
              <w:top w:val="single" w:sz="4" w:space="0" w:color="000000"/>
              <w:left w:val="single" w:sz="4" w:space="0" w:color="000000"/>
              <w:bottom w:val="single" w:sz="4" w:space="0" w:color="000000"/>
              <w:right w:val="single" w:sz="4" w:space="0" w:color="000000"/>
            </w:tcBorders>
          </w:tcPr>
          <w:p w:rsidR="005C72BF" w:rsidRDefault="00FC3830">
            <w:pPr>
              <w:numPr>
                <w:ilvl w:val="0"/>
                <w:numId w:val="4"/>
              </w:numPr>
              <w:spacing w:after="0" w:line="240" w:lineRule="auto"/>
              <w:ind w:left="473" w:hanging="360"/>
              <w:contextualSpacing/>
            </w:pPr>
            <w:r>
              <w:t>Malware</w:t>
            </w:r>
          </w:p>
          <w:p w:rsidR="005C72BF" w:rsidRDefault="00B70C7E">
            <w:pPr>
              <w:numPr>
                <w:ilvl w:val="0"/>
                <w:numId w:val="4"/>
              </w:numPr>
              <w:spacing w:after="0" w:line="240" w:lineRule="auto"/>
              <w:ind w:left="473" w:hanging="360"/>
              <w:contextualSpacing/>
            </w:pPr>
            <w:r>
              <w:t>Virus</w:t>
            </w:r>
          </w:p>
          <w:p w:rsidR="005C72BF" w:rsidRDefault="00B70C7E">
            <w:pPr>
              <w:numPr>
                <w:ilvl w:val="0"/>
                <w:numId w:val="4"/>
              </w:numPr>
              <w:spacing w:after="0" w:line="240" w:lineRule="auto"/>
              <w:ind w:left="473" w:hanging="360"/>
              <w:contextualSpacing/>
            </w:pPr>
            <w:r>
              <w:t>Anti-virus</w:t>
            </w:r>
          </w:p>
          <w:p w:rsidR="00B70C7E" w:rsidRDefault="00B70C7E">
            <w:pPr>
              <w:numPr>
                <w:ilvl w:val="0"/>
                <w:numId w:val="4"/>
              </w:numPr>
              <w:spacing w:after="0" w:line="240" w:lineRule="auto"/>
              <w:ind w:left="473" w:hanging="360"/>
              <w:contextualSpacing/>
            </w:pPr>
            <w:r>
              <w:t>Spyware</w:t>
            </w:r>
          </w:p>
          <w:p w:rsidR="00B70C7E" w:rsidRDefault="00B70C7E">
            <w:pPr>
              <w:numPr>
                <w:ilvl w:val="0"/>
                <w:numId w:val="4"/>
              </w:numPr>
              <w:spacing w:after="0" w:line="240" w:lineRule="auto"/>
              <w:ind w:left="473" w:hanging="360"/>
              <w:contextualSpacing/>
            </w:pPr>
            <w:r>
              <w:t>Trojan Horse</w:t>
            </w:r>
          </w:p>
          <w:p w:rsidR="001517FF" w:rsidRDefault="00B70C7E">
            <w:pPr>
              <w:numPr>
                <w:ilvl w:val="0"/>
                <w:numId w:val="4"/>
              </w:numPr>
              <w:spacing w:after="0" w:line="240" w:lineRule="auto"/>
              <w:ind w:left="473" w:hanging="360"/>
              <w:contextualSpacing/>
            </w:pPr>
            <w:r>
              <w:t>Disk Cleanup</w:t>
            </w:r>
          </w:p>
          <w:p w:rsidR="00B70C7E" w:rsidRDefault="00B70C7E">
            <w:pPr>
              <w:numPr>
                <w:ilvl w:val="0"/>
                <w:numId w:val="4"/>
              </w:numPr>
              <w:spacing w:after="0" w:line="240" w:lineRule="auto"/>
              <w:ind w:left="473" w:hanging="360"/>
              <w:contextualSpacing/>
            </w:pPr>
            <w:r>
              <w:t>Disk Defragmenter</w:t>
            </w:r>
          </w:p>
          <w:p w:rsidR="00B70C7E" w:rsidRDefault="00B70C7E">
            <w:pPr>
              <w:numPr>
                <w:ilvl w:val="0"/>
                <w:numId w:val="4"/>
              </w:numPr>
              <w:spacing w:after="0" w:line="240" w:lineRule="auto"/>
              <w:ind w:left="473" w:hanging="360"/>
              <w:contextualSpacing/>
            </w:pPr>
            <w:r>
              <w:t>Install</w:t>
            </w:r>
          </w:p>
          <w:p w:rsidR="00B70C7E" w:rsidRDefault="00B70C7E">
            <w:pPr>
              <w:numPr>
                <w:ilvl w:val="0"/>
                <w:numId w:val="4"/>
              </w:numPr>
              <w:spacing w:after="0" w:line="240" w:lineRule="auto"/>
              <w:ind w:left="473" w:hanging="360"/>
              <w:contextualSpacing/>
            </w:pPr>
            <w:r>
              <w:t>Uninstall</w:t>
            </w:r>
          </w:p>
          <w:p w:rsidR="00B70C7E" w:rsidRDefault="00B70C7E">
            <w:pPr>
              <w:numPr>
                <w:ilvl w:val="0"/>
                <w:numId w:val="4"/>
              </w:numPr>
              <w:spacing w:after="0" w:line="240" w:lineRule="auto"/>
              <w:ind w:left="473" w:hanging="360"/>
              <w:contextualSpacing/>
            </w:pPr>
            <w:r>
              <w:t>Spotify</w:t>
            </w:r>
          </w:p>
          <w:p w:rsidR="005C72BF" w:rsidRDefault="005C72BF">
            <w:pPr>
              <w:spacing w:after="0" w:line="240" w:lineRule="auto"/>
              <w:ind w:left="473"/>
            </w:pPr>
          </w:p>
          <w:p w:rsidR="005C72BF" w:rsidRDefault="005C72BF">
            <w:pPr>
              <w:spacing w:after="0" w:line="240" w:lineRule="auto"/>
              <w:ind w:left="113"/>
            </w:pPr>
          </w:p>
          <w:p w:rsidR="005C72BF" w:rsidRDefault="005C72BF">
            <w:pPr>
              <w:spacing w:after="0" w:line="240" w:lineRule="auto"/>
              <w:ind w:left="473"/>
            </w:pPr>
          </w:p>
        </w:tc>
      </w:tr>
    </w:tbl>
    <w:p w:rsidR="000242A5" w:rsidRDefault="000242A5"/>
    <w:p w:rsidR="00994050" w:rsidRDefault="00994050"/>
    <w:p w:rsidR="00247B02" w:rsidRDefault="00247B02"/>
    <w:p w:rsidR="00247B02" w:rsidRDefault="00247B02"/>
    <w:p w:rsidR="00247B02" w:rsidRDefault="00247B02"/>
    <w:p w:rsidR="00247B02" w:rsidRDefault="00247B02"/>
    <w:p w:rsidR="00247B02" w:rsidRDefault="00247B02"/>
    <w:p w:rsidR="001517FF" w:rsidRDefault="001517FF" w:rsidP="001517FF">
      <w:pPr>
        <w:spacing w:after="0" w:line="240" w:lineRule="auto"/>
        <w:rPr>
          <w:b/>
          <w:sz w:val="28"/>
          <w:szCs w:val="28"/>
        </w:rPr>
      </w:pPr>
    </w:p>
    <w:p w:rsidR="001517FF" w:rsidRDefault="001517FF" w:rsidP="001517FF">
      <w:pPr>
        <w:spacing w:after="0" w:line="240" w:lineRule="auto"/>
        <w:rPr>
          <w:b/>
          <w:sz w:val="28"/>
          <w:szCs w:val="28"/>
        </w:rPr>
      </w:pPr>
    </w:p>
    <w:p w:rsidR="001517FF" w:rsidRDefault="001517FF" w:rsidP="001517FF">
      <w:pPr>
        <w:spacing w:after="0" w:line="240" w:lineRule="auto"/>
      </w:pPr>
      <w:r>
        <w:rPr>
          <w:b/>
          <w:sz w:val="28"/>
          <w:szCs w:val="28"/>
        </w:rPr>
        <w:lastRenderedPageBreak/>
        <w:t xml:space="preserve">Teacher Directions:   </w:t>
      </w:r>
      <w:r w:rsidR="00FC3830">
        <w:rPr>
          <w:b/>
          <w:color w:val="808080"/>
          <w:sz w:val="28"/>
          <w:szCs w:val="28"/>
        </w:rPr>
        <w:t>Protect and Clean Your Computer</w:t>
      </w:r>
    </w:p>
    <w:p w:rsidR="001517FF" w:rsidRPr="001517FF" w:rsidRDefault="001517FF" w:rsidP="001517FF">
      <w:pPr>
        <w:spacing w:after="0"/>
        <w:contextualSpacing/>
        <w:rPr>
          <w:b/>
          <w:sz w:val="24"/>
          <w:szCs w:val="24"/>
        </w:rPr>
      </w:pPr>
    </w:p>
    <w:p w:rsidR="00FC3830" w:rsidRDefault="00FC3830" w:rsidP="00FC3830">
      <w:r>
        <w:t xml:space="preserve">Before starting make sure all students have a </w:t>
      </w:r>
      <w:proofErr w:type="spellStart"/>
      <w:r>
        <w:t>gmail</w:t>
      </w:r>
      <w:proofErr w:type="spellEnd"/>
      <w:r>
        <w:t xml:space="preserve"> account and can successfully log in. It will be needed for the next few classes. The following steps will guide through the presentation.</w:t>
      </w:r>
    </w:p>
    <w:p w:rsidR="00BE1308" w:rsidRDefault="00BE1308" w:rsidP="00FC3830">
      <w:r>
        <w:t>Go here for the presentation:</w:t>
      </w:r>
    </w:p>
    <w:p w:rsidR="00FC3830" w:rsidRDefault="006C4440" w:rsidP="00FC3830">
      <w:hyperlink r:id="rId8" w:history="1">
        <w:r w:rsidR="00BE1308" w:rsidRPr="00B857F7">
          <w:rPr>
            <w:rStyle w:val="Hyperlink"/>
          </w:rPr>
          <w:t>https://drive.google.com/open?id=1tkduONwuexiVV73wnUFYaJnJd29EI22H6r5dM4DhY3M</w:t>
        </w:r>
      </w:hyperlink>
    </w:p>
    <w:p w:rsidR="00FC3830" w:rsidRPr="00FC3830" w:rsidRDefault="00FC3830" w:rsidP="00FC3830">
      <w:pPr>
        <w:rPr>
          <w:b/>
        </w:rPr>
      </w:pPr>
      <w:r w:rsidRPr="00FC3830">
        <w:rPr>
          <w:b/>
        </w:rPr>
        <w:t>Keep It Clean</w:t>
      </w:r>
    </w:p>
    <w:p w:rsidR="00FC3830" w:rsidRDefault="00FC3830" w:rsidP="00FC3830">
      <w:pPr>
        <w:numPr>
          <w:ilvl w:val="0"/>
          <w:numId w:val="8"/>
        </w:numPr>
        <w:spacing w:after="0" w:line="480" w:lineRule="auto"/>
        <w:ind w:hanging="360"/>
        <w:contextualSpacing/>
      </w:pPr>
      <w:r>
        <w:t xml:space="preserve">Play the </w:t>
      </w:r>
      <w:proofErr w:type="gramStart"/>
      <w:r>
        <w:t>video,</w:t>
      </w:r>
      <w:proofErr w:type="gramEnd"/>
      <w:r>
        <w:t xml:space="preserve"> this gives students the main ideas about cleaning the computer.</w:t>
      </w:r>
    </w:p>
    <w:p w:rsidR="00FC3830" w:rsidRDefault="00FC3830" w:rsidP="00FC3830">
      <w:pPr>
        <w:numPr>
          <w:ilvl w:val="0"/>
          <w:numId w:val="8"/>
        </w:numPr>
        <w:spacing w:after="0" w:line="480" w:lineRule="auto"/>
        <w:ind w:hanging="360"/>
        <w:contextualSpacing/>
      </w:pPr>
      <w:r>
        <w:t xml:space="preserve">Hand out the reference </w:t>
      </w:r>
      <w:proofErr w:type="gramStart"/>
      <w:r>
        <w:t>packet,</w:t>
      </w:r>
      <w:proofErr w:type="gramEnd"/>
      <w:r>
        <w:t xml:space="preserve"> it includes info for students on cleaning as well as topics relevant to tonight’s other sections.</w:t>
      </w:r>
    </w:p>
    <w:p w:rsidR="00FC3830" w:rsidRDefault="00FC3830" w:rsidP="00FC3830">
      <w:pPr>
        <w:numPr>
          <w:ilvl w:val="0"/>
          <w:numId w:val="8"/>
        </w:numPr>
        <w:spacing w:after="0" w:line="480" w:lineRule="auto"/>
        <w:ind w:hanging="360"/>
        <w:contextualSpacing/>
      </w:pPr>
      <w:r>
        <w:t>For the cleaning activity, pre dampen paper towels or use cleaning cloths if you have them available.  The teacher should demonstrate first.  Just clean the plastic parts of the computer by wiping it down with dampened paper towel or cloth.  Students should then follow.  If possible, I would recommend providing them with a second laptop/desktop that is shut down to do the cleaning on.</w:t>
      </w:r>
    </w:p>
    <w:p w:rsidR="00FC3830" w:rsidRDefault="00FC3830" w:rsidP="00FC3830"/>
    <w:p w:rsidR="00FC3830" w:rsidRPr="00FC3830" w:rsidRDefault="00FC3830" w:rsidP="00FC3830">
      <w:pPr>
        <w:rPr>
          <w:b/>
        </w:rPr>
      </w:pPr>
      <w:r w:rsidRPr="00FC3830">
        <w:rPr>
          <w:b/>
        </w:rPr>
        <w:t>Malware</w:t>
      </w:r>
    </w:p>
    <w:p w:rsidR="00FC3830" w:rsidRDefault="00FC3830" w:rsidP="00FC3830">
      <w:pPr>
        <w:numPr>
          <w:ilvl w:val="0"/>
          <w:numId w:val="9"/>
        </w:numPr>
        <w:spacing w:after="0" w:line="480" w:lineRule="auto"/>
        <w:ind w:hanging="360"/>
        <w:contextualSpacing/>
      </w:pPr>
      <w:r>
        <w:t>Play the video.</w:t>
      </w:r>
    </w:p>
    <w:p w:rsidR="00FC3830" w:rsidRDefault="00FC3830" w:rsidP="00FC3830">
      <w:pPr>
        <w:numPr>
          <w:ilvl w:val="0"/>
          <w:numId w:val="9"/>
        </w:numPr>
        <w:spacing w:after="0" w:line="480" w:lineRule="auto"/>
        <w:ind w:hanging="360"/>
        <w:contextualSpacing/>
      </w:pPr>
      <w:r>
        <w:t>The malware slide is really a quick review of the video, just stress the points again.</w:t>
      </w:r>
      <w:r w:rsidR="00863147">
        <w:t xml:space="preserve"> Pass out the Malware Terms handout.</w:t>
      </w:r>
    </w:p>
    <w:p w:rsidR="00FC3830" w:rsidRDefault="00FC3830" w:rsidP="00FC3830">
      <w:pPr>
        <w:numPr>
          <w:ilvl w:val="0"/>
          <w:numId w:val="9"/>
        </w:numPr>
        <w:spacing w:after="0" w:line="480" w:lineRule="auto"/>
        <w:ind w:hanging="360"/>
        <w:contextualSpacing/>
      </w:pPr>
      <w:r>
        <w:t>For anti-virus, after covering the slide, open up the Trend Micro anti-virus program.  Explain that it provides real time protection and is on constant guard against malware.  Also explain that is must be updated regularly as new viruses are created very frequently. To practice scanning for information, ask questions such as when was the update completed?  How many files were scanned?</w:t>
      </w:r>
    </w:p>
    <w:p w:rsidR="00FC3830" w:rsidRDefault="00FC3830" w:rsidP="00FC3830">
      <w:pPr>
        <w:numPr>
          <w:ilvl w:val="0"/>
          <w:numId w:val="9"/>
        </w:numPr>
        <w:spacing w:after="0" w:line="480" w:lineRule="auto"/>
        <w:ind w:hanging="360"/>
        <w:contextualSpacing/>
      </w:pPr>
      <w:r>
        <w:lastRenderedPageBreak/>
        <w:t>Next mention to students that there are free anti-virus software programs out there that work well.  In most cases, new computers will come with anti-virus, but there may be situations when students will obtain a computer without anti-virus or maybe a paid subscription expires.  The ones mentioned here are rated top programs by pcmag.com and this information is included in the reference sheet for students to take home.</w:t>
      </w:r>
    </w:p>
    <w:p w:rsidR="00FC3830" w:rsidRDefault="00FC3830" w:rsidP="00FC3830">
      <w:pPr>
        <w:numPr>
          <w:ilvl w:val="0"/>
          <w:numId w:val="9"/>
        </w:numPr>
        <w:spacing w:after="0" w:line="480" w:lineRule="auto"/>
        <w:ind w:hanging="360"/>
        <w:contextualSpacing/>
      </w:pPr>
      <w:r>
        <w:t xml:space="preserve">There is also a free program called Malwarebytes which is a malware removal tool.  It is considered the best tool for removing malware, even better than paid programs.  However, it does not include real time protection for free, so it is not a </w:t>
      </w:r>
      <w:proofErr w:type="spellStart"/>
      <w:r>
        <w:t>stand alone</w:t>
      </w:r>
      <w:proofErr w:type="spellEnd"/>
      <w:r>
        <w:t xml:space="preserve"> solution.  Students should run Malwarebytes if they are getting a lot of popups or their computers are running slow.  This info is also in the reference sheet.</w:t>
      </w:r>
    </w:p>
    <w:p w:rsidR="00FC3830" w:rsidRDefault="00FC3830" w:rsidP="00FC3830">
      <w:pPr>
        <w:numPr>
          <w:ilvl w:val="0"/>
          <w:numId w:val="9"/>
        </w:numPr>
        <w:spacing w:after="0" w:line="480" w:lineRule="auto"/>
        <w:ind w:hanging="360"/>
        <w:contextualSpacing/>
      </w:pPr>
      <w:r>
        <w:t>Hand out the malware terms activity, this can be done as a class.</w:t>
      </w:r>
    </w:p>
    <w:p w:rsidR="00FC3830" w:rsidRDefault="00FC3830" w:rsidP="00FC3830"/>
    <w:p w:rsidR="00FC3830" w:rsidRPr="00FC3830" w:rsidRDefault="00FC3830" w:rsidP="00FC3830">
      <w:pPr>
        <w:rPr>
          <w:b/>
        </w:rPr>
      </w:pPr>
      <w:r w:rsidRPr="00FC3830">
        <w:rPr>
          <w:b/>
        </w:rPr>
        <w:t>System Tools</w:t>
      </w:r>
    </w:p>
    <w:p w:rsidR="00FC3830" w:rsidRDefault="00FC3830" w:rsidP="00FC3830">
      <w:pPr>
        <w:numPr>
          <w:ilvl w:val="0"/>
          <w:numId w:val="10"/>
        </w:numPr>
        <w:spacing w:after="0" w:line="480" w:lineRule="auto"/>
        <w:ind w:hanging="360"/>
        <w:contextualSpacing/>
      </w:pPr>
      <w:r>
        <w:t>Explain to students that there are many system tools on a computer.  We will be talking about some of the most useful ones.</w:t>
      </w:r>
    </w:p>
    <w:p w:rsidR="00FC3830" w:rsidRDefault="00FC3830" w:rsidP="00FC3830">
      <w:pPr>
        <w:numPr>
          <w:ilvl w:val="0"/>
          <w:numId w:val="10"/>
        </w:numPr>
        <w:spacing w:after="0" w:line="480" w:lineRule="auto"/>
        <w:ind w:hanging="360"/>
        <w:contextualSpacing/>
      </w:pPr>
      <w:r>
        <w:t>After going over Disk Cleanup, open it up and show students what they can do.  Students can open up the tool as well to see how to get to it.  However, do not actually run it because it will most likely take too long!</w:t>
      </w:r>
    </w:p>
    <w:p w:rsidR="00FC3830" w:rsidRDefault="00FC3830" w:rsidP="00FC3830">
      <w:pPr>
        <w:numPr>
          <w:ilvl w:val="0"/>
          <w:numId w:val="10"/>
        </w:numPr>
        <w:spacing w:after="0" w:line="480" w:lineRule="auto"/>
        <w:ind w:hanging="360"/>
        <w:contextualSpacing/>
      </w:pPr>
      <w:r>
        <w:t>Same with Disk Defragmenter.  Open it up and explain what it does.  You can run analyze and so students may as well, it shouldn’t take very long. However, do not run the defrag process.</w:t>
      </w:r>
    </w:p>
    <w:p w:rsidR="00FC3830" w:rsidRDefault="00FC3830" w:rsidP="00FC3830">
      <w:pPr>
        <w:numPr>
          <w:ilvl w:val="0"/>
          <w:numId w:val="10"/>
        </w:numPr>
        <w:spacing w:after="0" w:line="480" w:lineRule="auto"/>
        <w:ind w:hanging="360"/>
        <w:contextualSpacing/>
      </w:pPr>
      <w:r>
        <w:t>Explain to students that Task manager (</w:t>
      </w:r>
      <w:proofErr w:type="spellStart"/>
      <w:r>
        <w:t>Ctrl+Alt+Delete</w:t>
      </w:r>
      <w:proofErr w:type="spellEnd"/>
      <w:r>
        <w:t>) is the most useful tool for frozen programs.  Demonstrate to students how it works (including ending programs).  Students should practice this as a class and/or on their own as well.</w:t>
      </w:r>
    </w:p>
    <w:p w:rsidR="00FC3830" w:rsidRDefault="00FC3830" w:rsidP="00FC3830">
      <w:pPr>
        <w:numPr>
          <w:ilvl w:val="0"/>
          <w:numId w:val="10"/>
        </w:numPr>
        <w:spacing w:after="0" w:line="480" w:lineRule="auto"/>
        <w:ind w:hanging="360"/>
        <w:contextualSpacing/>
      </w:pPr>
      <w:r>
        <w:lastRenderedPageBreak/>
        <w:t>Show students the Help and Support Center.  Explain that it is one method for troubleshooting problems.  Try searching for an example problem, such as hooking up a printer or use your own idea.  Then mention that Google is another great option for finding answers to problems.  The reference sheet will explain to students more on what to search for.</w:t>
      </w:r>
    </w:p>
    <w:p w:rsidR="00FC3830" w:rsidRDefault="00FC3830" w:rsidP="00FC3830"/>
    <w:p w:rsidR="00FC3830" w:rsidRPr="00FC3830" w:rsidRDefault="00FC3830" w:rsidP="00FC3830">
      <w:pPr>
        <w:rPr>
          <w:b/>
        </w:rPr>
      </w:pPr>
      <w:r w:rsidRPr="00FC3830">
        <w:rPr>
          <w:b/>
        </w:rPr>
        <w:t>Install &amp; Uninstall</w:t>
      </w:r>
    </w:p>
    <w:p w:rsidR="00FC3830" w:rsidRDefault="00FC3830" w:rsidP="00FC3830">
      <w:pPr>
        <w:numPr>
          <w:ilvl w:val="0"/>
          <w:numId w:val="11"/>
        </w:numPr>
        <w:spacing w:after="0" w:line="480" w:lineRule="auto"/>
        <w:ind w:hanging="360"/>
        <w:contextualSpacing/>
      </w:pPr>
      <w:r>
        <w:t>Talk about Spotify based on the slide</w:t>
      </w:r>
    </w:p>
    <w:p w:rsidR="00FC3830" w:rsidRDefault="00FC3830" w:rsidP="00FC3830">
      <w:pPr>
        <w:numPr>
          <w:ilvl w:val="0"/>
          <w:numId w:val="11"/>
        </w:numPr>
        <w:spacing w:after="0" w:line="480" w:lineRule="auto"/>
        <w:ind w:hanging="360"/>
        <w:contextualSpacing/>
      </w:pPr>
      <w:r>
        <w:t xml:space="preserve">If you haven’t already, make sure students have a </w:t>
      </w:r>
      <w:proofErr w:type="spellStart"/>
      <w:r>
        <w:t>gmail</w:t>
      </w:r>
      <w:proofErr w:type="spellEnd"/>
      <w:r>
        <w:t xml:space="preserve"> account.</w:t>
      </w:r>
    </w:p>
    <w:p w:rsidR="00FC3830" w:rsidRDefault="00FC3830" w:rsidP="00FC3830">
      <w:pPr>
        <w:numPr>
          <w:ilvl w:val="0"/>
          <w:numId w:val="11"/>
        </w:numPr>
        <w:spacing w:after="0" w:line="480" w:lineRule="auto"/>
        <w:ind w:hanging="360"/>
        <w:contextualSpacing/>
      </w:pPr>
      <w:r>
        <w:t>Demonstrate for students to navigate to spotify.com. Then have all students follow.</w:t>
      </w:r>
    </w:p>
    <w:p w:rsidR="00FC3830" w:rsidRDefault="00FC3830" w:rsidP="00FC3830">
      <w:pPr>
        <w:numPr>
          <w:ilvl w:val="0"/>
          <w:numId w:val="11"/>
        </w:numPr>
        <w:spacing w:after="0" w:line="480" w:lineRule="auto"/>
        <w:ind w:hanging="360"/>
        <w:contextualSpacing/>
      </w:pPr>
      <w:r>
        <w:t>Demonstrate to click on Download Spotify.  Students will need to make a username and password and fill in their email.  The download will then start.  After it is installed, give students a few minutes to test out Spotify and use their headphones.</w:t>
      </w:r>
    </w:p>
    <w:p w:rsidR="00247B02" w:rsidRDefault="00FC3830" w:rsidP="00FC3830">
      <w:pPr>
        <w:numPr>
          <w:ilvl w:val="0"/>
          <w:numId w:val="11"/>
        </w:numPr>
        <w:spacing w:after="0" w:line="480" w:lineRule="auto"/>
        <w:ind w:hanging="360"/>
        <w:contextualSpacing/>
      </w:pPr>
      <w:r>
        <w:t>Then demonstrate to students on how to uninstall Spotify by using the control panel. Students should then uninstall Spotify from their computers.</w:t>
      </w:r>
    </w:p>
    <w:p w:rsidR="00863147" w:rsidRDefault="00863147">
      <w:r>
        <w:br w:type="page"/>
      </w:r>
    </w:p>
    <w:p w:rsidR="00863147" w:rsidRDefault="00863147" w:rsidP="00863147">
      <w:pPr>
        <w:pBdr>
          <w:top w:val="single" w:sz="4" w:space="1" w:color="auto"/>
          <w:left w:val="single" w:sz="4" w:space="0" w:color="auto"/>
          <w:bottom w:val="single" w:sz="4" w:space="1" w:color="auto"/>
          <w:right w:val="single" w:sz="4" w:space="4" w:color="auto"/>
        </w:pBdr>
        <w:shd w:val="clear" w:color="auto" w:fill="BFBFBF" w:themeFill="background1" w:themeFillShade="BF"/>
        <w:spacing w:after="0" w:line="240" w:lineRule="auto"/>
        <w:jc w:val="center"/>
        <w:rPr>
          <w:sz w:val="96"/>
        </w:rPr>
      </w:pPr>
      <w:r>
        <w:rPr>
          <w:b/>
          <w:sz w:val="40"/>
        </w:rPr>
        <w:lastRenderedPageBreak/>
        <w:t>Malware Terms to Remember</w:t>
      </w:r>
    </w:p>
    <w:p w:rsidR="00863147" w:rsidRDefault="00863147" w:rsidP="00863147">
      <w:pPr>
        <w:shd w:val="clear" w:color="auto" w:fill="FFFFFF"/>
        <w:spacing w:after="0" w:line="240" w:lineRule="auto"/>
        <w:rPr>
          <w:rFonts w:ascii="Bell MT" w:eastAsiaTheme="minorHAnsi" w:hAnsi="Bell MT" w:cstheme="minorBidi"/>
          <w:b/>
          <w:sz w:val="24"/>
          <w:szCs w:val="24"/>
          <w:u w:val="single"/>
        </w:rPr>
      </w:pPr>
    </w:p>
    <w:p w:rsidR="00863147" w:rsidRDefault="00863147" w:rsidP="00863147">
      <w:pPr>
        <w:shd w:val="clear" w:color="auto" w:fill="FFFFFF"/>
        <w:spacing w:after="0" w:line="240" w:lineRule="auto"/>
        <w:rPr>
          <w:rFonts w:ascii="Bell MT" w:eastAsiaTheme="minorHAnsi" w:hAnsi="Bell MT" w:cstheme="minorBidi"/>
          <w:b/>
          <w:sz w:val="24"/>
          <w:szCs w:val="24"/>
          <w:u w:val="single"/>
        </w:rPr>
      </w:pPr>
    </w:p>
    <w:p w:rsidR="00863147" w:rsidRDefault="00863147" w:rsidP="00863147">
      <w:pPr>
        <w:shd w:val="clear" w:color="auto" w:fill="FFFFFF"/>
        <w:spacing w:after="0" w:line="240" w:lineRule="auto"/>
        <w:rPr>
          <w:rFonts w:ascii="Bell MT" w:eastAsiaTheme="minorHAnsi" w:hAnsi="Bell MT" w:cstheme="minorBidi"/>
          <w:b/>
          <w:sz w:val="24"/>
          <w:szCs w:val="24"/>
          <w:u w:val="single"/>
        </w:rPr>
      </w:pPr>
    </w:p>
    <w:p w:rsidR="00863147" w:rsidRPr="002D23A7" w:rsidRDefault="00863147" w:rsidP="00863147">
      <w:pPr>
        <w:shd w:val="clear" w:color="auto" w:fill="FFFFFF"/>
        <w:spacing w:after="0" w:line="240" w:lineRule="auto"/>
        <w:rPr>
          <w:rFonts w:ascii="Bell MT" w:hAnsi="Bell MT" w:cs="Arial"/>
          <w:color w:val="222222"/>
          <w:sz w:val="24"/>
          <w:szCs w:val="24"/>
        </w:rPr>
      </w:pPr>
      <w:r w:rsidRPr="002D23A7">
        <w:rPr>
          <w:rFonts w:ascii="Bell MT" w:eastAsiaTheme="minorHAnsi" w:hAnsi="Bell MT" w:cstheme="minorBidi"/>
          <w:b/>
          <w:sz w:val="28"/>
          <w:szCs w:val="28"/>
          <w:u w:val="single"/>
        </w:rPr>
        <w:t>Malware</w:t>
      </w:r>
      <w:r w:rsidRPr="002D23A7">
        <w:rPr>
          <w:rFonts w:ascii="Bell MT" w:eastAsiaTheme="minorHAnsi" w:hAnsi="Bell MT" w:cstheme="minorBidi"/>
          <w:sz w:val="24"/>
          <w:szCs w:val="24"/>
        </w:rPr>
        <w:t xml:space="preserve">:  </w:t>
      </w:r>
      <w:r w:rsidRPr="002D23A7">
        <w:rPr>
          <w:rFonts w:ascii="Bell MT" w:eastAsiaTheme="minorHAnsi" w:hAnsi="Bell MT" w:cs="Arial"/>
          <w:sz w:val="24"/>
          <w:szCs w:val="24"/>
          <w:shd w:val="clear" w:color="auto" w:fill="FFFFFF"/>
        </w:rPr>
        <w:t>Short for "malicious software" and is used as a term to refer to any software which causes damage to a single computer, server, or computer network.</w:t>
      </w:r>
    </w:p>
    <w:p w:rsidR="00863147" w:rsidRPr="002D23A7" w:rsidRDefault="00863147" w:rsidP="00863147">
      <w:pPr>
        <w:shd w:val="clear" w:color="auto" w:fill="FFFFFF"/>
        <w:spacing w:after="0" w:line="240" w:lineRule="auto"/>
        <w:rPr>
          <w:rFonts w:ascii="Bell MT" w:eastAsiaTheme="minorHAnsi" w:hAnsi="Bell MT" w:cs="Arial"/>
          <w:sz w:val="24"/>
          <w:szCs w:val="24"/>
        </w:rPr>
      </w:pPr>
    </w:p>
    <w:p w:rsidR="00863147" w:rsidRPr="002D23A7" w:rsidRDefault="00863147" w:rsidP="00863147">
      <w:pPr>
        <w:shd w:val="clear" w:color="auto" w:fill="FFFFFF"/>
        <w:spacing w:after="0" w:line="240" w:lineRule="auto"/>
        <w:rPr>
          <w:rFonts w:ascii="Bell MT" w:eastAsiaTheme="minorHAnsi" w:hAnsi="Bell MT" w:cs="Arial"/>
          <w:sz w:val="24"/>
          <w:szCs w:val="24"/>
          <w:shd w:val="clear" w:color="auto" w:fill="FFFFFF"/>
        </w:rPr>
      </w:pPr>
      <w:r w:rsidRPr="002D23A7">
        <w:rPr>
          <w:rFonts w:ascii="Bell MT" w:eastAsiaTheme="minorHAnsi" w:hAnsi="Bell MT" w:cstheme="minorBidi"/>
          <w:b/>
          <w:sz w:val="28"/>
          <w:szCs w:val="28"/>
          <w:u w:val="single"/>
        </w:rPr>
        <w:t>Spyware</w:t>
      </w:r>
      <w:r w:rsidRPr="002D23A7">
        <w:rPr>
          <w:rFonts w:ascii="Bell MT" w:eastAsiaTheme="minorHAnsi" w:hAnsi="Bell MT" w:cstheme="minorBidi"/>
          <w:sz w:val="24"/>
          <w:szCs w:val="24"/>
        </w:rPr>
        <w:t xml:space="preserve">:  </w:t>
      </w:r>
      <w:r w:rsidRPr="002D23A7">
        <w:rPr>
          <w:rFonts w:ascii="Bell MT" w:eastAsiaTheme="minorHAnsi" w:hAnsi="Bell MT" w:cs="Arial"/>
          <w:sz w:val="24"/>
          <w:szCs w:val="24"/>
          <w:shd w:val="clear" w:color="auto" w:fill="FFFFFF"/>
        </w:rPr>
        <w:t>Computer software that collects personal information about users without their informed consent.</w:t>
      </w:r>
    </w:p>
    <w:p w:rsidR="00863147" w:rsidRPr="002D23A7" w:rsidRDefault="00863147" w:rsidP="00863147">
      <w:pPr>
        <w:shd w:val="clear" w:color="auto" w:fill="FFFFFF"/>
        <w:spacing w:after="0" w:line="240" w:lineRule="auto"/>
        <w:rPr>
          <w:rFonts w:ascii="Bell MT" w:hAnsi="Bell MT" w:cs="Arial"/>
          <w:color w:val="222222"/>
          <w:sz w:val="24"/>
          <w:szCs w:val="24"/>
        </w:rPr>
      </w:pPr>
    </w:p>
    <w:p w:rsidR="00863147" w:rsidRPr="002D23A7" w:rsidRDefault="00863147" w:rsidP="00863147">
      <w:pPr>
        <w:rPr>
          <w:rFonts w:ascii="Bell MT" w:eastAsiaTheme="minorHAnsi" w:hAnsi="Bell MT" w:cstheme="minorBidi"/>
          <w:sz w:val="24"/>
          <w:szCs w:val="24"/>
        </w:rPr>
      </w:pPr>
      <w:r w:rsidRPr="00F61FCE">
        <w:rPr>
          <w:rFonts w:ascii="Bell MT" w:eastAsiaTheme="minorHAnsi" w:hAnsi="Bell MT" w:cs="Arial"/>
          <w:b/>
          <w:bCs/>
          <w:color w:val="545454"/>
          <w:sz w:val="28"/>
          <w:szCs w:val="28"/>
          <w:u w:val="single"/>
          <w:shd w:val="clear" w:color="auto" w:fill="FFFFFF"/>
        </w:rPr>
        <w:t>Adware</w:t>
      </w:r>
      <w:r w:rsidRPr="002D23A7">
        <w:rPr>
          <w:rFonts w:ascii="Bell MT" w:eastAsiaTheme="minorHAnsi" w:hAnsi="Bell MT" w:cs="Arial"/>
          <w:color w:val="545454"/>
          <w:shd w:val="clear" w:color="auto" w:fill="FFFFFF"/>
        </w:rPr>
        <w:t xml:space="preserve">: </w:t>
      </w:r>
      <w:r w:rsidRPr="002D23A7">
        <w:rPr>
          <w:rFonts w:ascii="Bell MT" w:eastAsiaTheme="minorHAnsi" w:hAnsi="Bell MT" w:cs="Arial"/>
          <w:sz w:val="24"/>
          <w:szCs w:val="24"/>
          <w:shd w:val="clear" w:color="auto" w:fill="FFFFFF"/>
        </w:rPr>
        <w:t>Any advertising software which automatically plays, displays, or downloads advertising material to a computer after the software is installed on it or while the application is being used.</w:t>
      </w:r>
    </w:p>
    <w:p w:rsidR="00863147" w:rsidRPr="002D23A7" w:rsidRDefault="00863147" w:rsidP="00863147">
      <w:pPr>
        <w:rPr>
          <w:rFonts w:ascii="Bell MT" w:eastAsiaTheme="minorHAnsi" w:hAnsi="Bell MT" w:cs="Arial"/>
          <w:sz w:val="23"/>
          <w:szCs w:val="23"/>
          <w:shd w:val="clear" w:color="auto" w:fill="FFFFFF"/>
        </w:rPr>
      </w:pPr>
      <w:r w:rsidRPr="002D23A7">
        <w:rPr>
          <w:rFonts w:ascii="Bell MT" w:eastAsiaTheme="minorHAnsi" w:hAnsi="Bell MT" w:cstheme="minorBidi"/>
          <w:b/>
          <w:sz w:val="28"/>
          <w:szCs w:val="28"/>
          <w:u w:val="single"/>
        </w:rPr>
        <w:t>Virus</w:t>
      </w:r>
      <w:r w:rsidRPr="002D23A7">
        <w:rPr>
          <w:rFonts w:ascii="Bell MT" w:eastAsiaTheme="minorHAnsi" w:hAnsi="Bell MT" w:cstheme="minorBidi"/>
          <w:sz w:val="24"/>
          <w:szCs w:val="24"/>
        </w:rPr>
        <w:t xml:space="preserve">:   </w:t>
      </w:r>
      <w:r w:rsidRPr="002D23A7">
        <w:rPr>
          <w:rFonts w:ascii="Bell MT" w:eastAsiaTheme="minorHAnsi" w:hAnsi="Bell MT" w:cs="Arial"/>
          <w:sz w:val="24"/>
          <w:szCs w:val="24"/>
          <w:shd w:val="clear" w:color="auto" w:fill="FFFFFF"/>
        </w:rPr>
        <w:t>A virus is a software program capable of reproducing itself and usually capable of causing great harm to files or other programs on the same computer.</w:t>
      </w:r>
    </w:p>
    <w:p w:rsidR="00863147" w:rsidRPr="002D23A7" w:rsidRDefault="00863147" w:rsidP="00863147">
      <w:pPr>
        <w:rPr>
          <w:rFonts w:ascii="Bell MT" w:eastAsiaTheme="minorHAnsi" w:hAnsi="Bell MT" w:cstheme="minorBidi"/>
          <w:sz w:val="24"/>
          <w:szCs w:val="24"/>
        </w:rPr>
      </w:pPr>
      <w:r w:rsidRPr="002D23A7">
        <w:rPr>
          <w:rFonts w:ascii="Bell MT" w:eastAsiaTheme="minorHAnsi" w:hAnsi="Bell MT" w:cstheme="minorBidi"/>
          <w:b/>
          <w:sz w:val="28"/>
          <w:szCs w:val="28"/>
          <w:u w:val="single"/>
        </w:rPr>
        <w:t>Trojan horse</w:t>
      </w:r>
      <w:r>
        <w:rPr>
          <w:rFonts w:ascii="Bell MT" w:eastAsiaTheme="minorHAnsi" w:hAnsi="Bell MT" w:cs="Arial"/>
          <w:sz w:val="23"/>
          <w:szCs w:val="23"/>
          <w:shd w:val="clear" w:color="auto" w:fill="FFFFFF"/>
        </w:rPr>
        <w:t xml:space="preserve">:   </w:t>
      </w:r>
      <w:r w:rsidRPr="002D23A7">
        <w:rPr>
          <w:rFonts w:ascii="Bell MT" w:eastAsiaTheme="minorHAnsi" w:hAnsi="Bell MT" w:cs="Arial"/>
          <w:sz w:val="24"/>
          <w:szCs w:val="24"/>
          <w:shd w:val="clear" w:color="auto" w:fill="FFFFFF"/>
        </w:rPr>
        <w:t>A computer program that pretends to do one thing (like claim to be a picture) but actually does damage when one starts it (it can completely erase one's files). Trojan horses cannot replicate automatically.</w:t>
      </w:r>
    </w:p>
    <w:p w:rsidR="00863147" w:rsidRPr="002D23A7" w:rsidRDefault="00863147" w:rsidP="00863147">
      <w:pPr>
        <w:shd w:val="clear" w:color="auto" w:fill="FFFFFF"/>
        <w:spacing w:after="0" w:line="240" w:lineRule="auto"/>
        <w:rPr>
          <w:rFonts w:ascii="Bell MT" w:hAnsi="Bell MT" w:cs="Arial"/>
          <w:color w:val="222222"/>
          <w:sz w:val="24"/>
          <w:szCs w:val="24"/>
        </w:rPr>
      </w:pPr>
      <w:r w:rsidRPr="002D23A7">
        <w:rPr>
          <w:rFonts w:ascii="Bell MT" w:eastAsiaTheme="minorHAnsi" w:hAnsi="Bell MT" w:cstheme="minorBidi"/>
          <w:b/>
          <w:sz w:val="28"/>
          <w:szCs w:val="28"/>
          <w:u w:val="single"/>
        </w:rPr>
        <w:t>Anti-Virus</w:t>
      </w:r>
      <w:r w:rsidRPr="002D23A7">
        <w:rPr>
          <w:rFonts w:ascii="Bell MT" w:eastAsiaTheme="minorHAnsi" w:hAnsi="Bell MT" w:cstheme="minorBidi"/>
          <w:sz w:val="24"/>
          <w:szCs w:val="24"/>
        </w:rPr>
        <w:t xml:space="preserve">: </w:t>
      </w:r>
      <w:r w:rsidRPr="002D23A7">
        <w:rPr>
          <w:rFonts w:ascii="Bell MT" w:hAnsi="Bell MT" w:cs="Arial"/>
          <w:bCs/>
          <w:color w:val="222222"/>
          <w:sz w:val="24"/>
          <w:szCs w:val="24"/>
        </w:rPr>
        <w:t xml:space="preserve"> Computer</w:t>
      </w:r>
      <w:r w:rsidRPr="002D23A7">
        <w:rPr>
          <w:rFonts w:ascii="Bell MT" w:hAnsi="Bell MT" w:cs="Arial"/>
          <w:color w:val="222222"/>
          <w:sz w:val="24"/>
          <w:szCs w:val="24"/>
        </w:rPr>
        <w:t> software used to prevent, detect and remove malicious software.</w:t>
      </w:r>
    </w:p>
    <w:p w:rsidR="00B70C7E" w:rsidRDefault="00B70C7E">
      <w:r>
        <w:br w:type="page"/>
      </w:r>
    </w:p>
    <w:p w:rsidR="00B70C7E" w:rsidRPr="00B70C7E" w:rsidRDefault="00B70C7E" w:rsidP="00B70C7E">
      <w:pPr>
        <w:rPr>
          <w:b/>
          <w:sz w:val="32"/>
          <w:szCs w:val="32"/>
        </w:rPr>
      </w:pPr>
      <w:r w:rsidRPr="00B70C7E">
        <w:rPr>
          <w:b/>
          <w:sz w:val="32"/>
          <w:szCs w:val="32"/>
        </w:rPr>
        <w:lastRenderedPageBreak/>
        <w:t>Malware &amp; Anti-virus Quiz</w:t>
      </w:r>
    </w:p>
    <w:p w:rsidR="00B70C7E" w:rsidRDefault="00B70C7E" w:rsidP="00B70C7E"/>
    <w:p w:rsidR="00B70C7E" w:rsidRDefault="00B70C7E" w:rsidP="00B70C7E">
      <w:pPr>
        <w:numPr>
          <w:ilvl w:val="0"/>
          <w:numId w:val="12"/>
        </w:numPr>
        <w:spacing w:after="0"/>
        <w:ind w:hanging="360"/>
        <w:contextualSpacing/>
      </w:pPr>
      <w:r>
        <w:t>Malware is good for my computer.</w:t>
      </w:r>
    </w:p>
    <w:p w:rsidR="00B70C7E" w:rsidRDefault="00B70C7E" w:rsidP="00B70C7E">
      <w:pPr>
        <w:numPr>
          <w:ilvl w:val="1"/>
          <w:numId w:val="12"/>
        </w:numPr>
        <w:spacing w:after="0"/>
        <w:ind w:hanging="360"/>
        <w:contextualSpacing/>
      </w:pPr>
      <w:r>
        <w:t>True</w:t>
      </w:r>
    </w:p>
    <w:p w:rsidR="00B70C7E" w:rsidRDefault="00B70C7E" w:rsidP="00B70C7E">
      <w:pPr>
        <w:numPr>
          <w:ilvl w:val="1"/>
          <w:numId w:val="12"/>
        </w:numPr>
        <w:spacing w:after="0"/>
        <w:ind w:hanging="360"/>
        <w:contextualSpacing/>
      </w:pPr>
      <w:r>
        <w:t>False</w:t>
      </w:r>
    </w:p>
    <w:p w:rsidR="00B70C7E" w:rsidRDefault="00B70C7E" w:rsidP="00B70C7E">
      <w:pPr>
        <w:ind w:left="720"/>
      </w:pPr>
    </w:p>
    <w:p w:rsidR="00B70C7E" w:rsidRDefault="00B70C7E" w:rsidP="00B70C7E">
      <w:pPr>
        <w:numPr>
          <w:ilvl w:val="0"/>
          <w:numId w:val="12"/>
        </w:numPr>
        <w:spacing w:after="0"/>
        <w:ind w:hanging="360"/>
        <w:contextualSpacing/>
      </w:pPr>
      <w:r>
        <w:t xml:space="preserve">Which of the following is </w:t>
      </w:r>
      <w:r>
        <w:rPr>
          <w:b/>
          <w:u w:val="single"/>
        </w:rPr>
        <w:t>not</w:t>
      </w:r>
      <w:r>
        <w:t xml:space="preserve"> malware?</w:t>
      </w:r>
    </w:p>
    <w:p w:rsidR="00B70C7E" w:rsidRDefault="00B70C7E" w:rsidP="00B70C7E">
      <w:pPr>
        <w:numPr>
          <w:ilvl w:val="1"/>
          <w:numId w:val="12"/>
        </w:numPr>
        <w:spacing w:after="0"/>
        <w:ind w:hanging="360"/>
        <w:contextualSpacing/>
      </w:pPr>
      <w:r>
        <w:t>Virus</w:t>
      </w:r>
    </w:p>
    <w:p w:rsidR="00B70C7E" w:rsidRDefault="00B70C7E" w:rsidP="00B70C7E">
      <w:pPr>
        <w:numPr>
          <w:ilvl w:val="1"/>
          <w:numId w:val="12"/>
        </w:numPr>
        <w:spacing w:after="0"/>
        <w:ind w:hanging="360"/>
        <w:contextualSpacing/>
      </w:pPr>
      <w:r>
        <w:t>Broken headphone jack</w:t>
      </w:r>
    </w:p>
    <w:p w:rsidR="00B70C7E" w:rsidRDefault="00B70C7E" w:rsidP="00B70C7E">
      <w:pPr>
        <w:numPr>
          <w:ilvl w:val="1"/>
          <w:numId w:val="12"/>
        </w:numPr>
        <w:spacing w:after="0"/>
        <w:ind w:hanging="360"/>
        <w:contextualSpacing/>
      </w:pPr>
      <w:r>
        <w:t>Trojan horse</w:t>
      </w:r>
    </w:p>
    <w:p w:rsidR="00B70C7E" w:rsidRDefault="00B70C7E" w:rsidP="00B70C7E">
      <w:pPr>
        <w:numPr>
          <w:ilvl w:val="1"/>
          <w:numId w:val="12"/>
        </w:numPr>
        <w:spacing w:after="0"/>
        <w:ind w:hanging="360"/>
        <w:contextualSpacing/>
      </w:pPr>
      <w:r>
        <w:t>Spyware</w:t>
      </w:r>
    </w:p>
    <w:p w:rsidR="00B70C7E" w:rsidRDefault="00B70C7E" w:rsidP="00B70C7E">
      <w:pPr>
        <w:ind w:left="720"/>
      </w:pPr>
    </w:p>
    <w:p w:rsidR="00B70C7E" w:rsidRDefault="00B70C7E" w:rsidP="00B70C7E">
      <w:pPr>
        <w:numPr>
          <w:ilvl w:val="0"/>
          <w:numId w:val="12"/>
        </w:numPr>
        <w:spacing w:after="0"/>
        <w:ind w:hanging="360"/>
        <w:contextualSpacing/>
      </w:pPr>
      <w:r>
        <w:t xml:space="preserve">Which of the following can remove malware? </w:t>
      </w:r>
      <w:r>
        <w:rPr>
          <w:b/>
          <w:u w:val="single"/>
        </w:rPr>
        <w:t>Check all that apply</w:t>
      </w:r>
      <w:r>
        <w:t>.</w:t>
      </w:r>
    </w:p>
    <w:p w:rsidR="00B70C7E" w:rsidRDefault="00B70C7E" w:rsidP="00B70C7E">
      <w:pPr>
        <w:numPr>
          <w:ilvl w:val="1"/>
          <w:numId w:val="12"/>
        </w:numPr>
        <w:spacing w:after="0"/>
        <w:ind w:hanging="360"/>
        <w:contextualSpacing/>
      </w:pPr>
      <w:r>
        <w:t>Anti-virus</w:t>
      </w:r>
    </w:p>
    <w:p w:rsidR="00B70C7E" w:rsidRDefault="00B70C7E" w:rsidP="00B70C7E">
      <w:pPr>
        <w:numPr>
          <w:ilvl w:val="1"/>
          <w:numId w:val="12"/>
        </w:numPr>
        <w:spacing w:after="0"/>
        <w:ind w:hanging="360"/>
        <w:contextualSpacing/>
      </w:pPr>
      <w:r>
        <w:t>Malware Bytes</w:t>
      </w:r>
    </w:p>
    <w:p w:rsidR="00B70C7E" w:rsidRDefault="00B70C7E" w:rsidP="00B70C7E">
      <w:pPr>
        <w:numPr>
          <w:ilvl w:val="1"/>
          <w:numId w:val="12"/>
        </w:numPr>
        <w:spacing w:after="0"/>
        <w:ind w:hanging="360"/>
        <w:contextualSpacing/>
      </w:pPr>
      <w:r>
        <w:t>Microsoft Word</w:t>
      </w:r>
    </w:p>
    <w:p w:rsidR="00B70C7E" w:rsidRDefault="00B70C7E" w:rsidP="00B70C7E">
      <w:pPr>
        <w:numPr>
          <w:ilvl w:val="1"/>
          <w:numId w:val="12"/>
        </w:numPr>
        <w:spacing w:after="0"/>
        <w:ind w:hanging="360"/>
        <w:contextualSpacing/>
      </w:pPr>
      <w:r>
        <w:t>Spyware</w:t>
      </w:r>
    </w:p>
    <w:p w:rsidR="00B70C7E" w:rsidRDefault="00B70C7E" w:rsidP="00B70C7E">
      <w:pPr>
        <w:ind w:left="720"/>
      </w:pPr>
    </w:p>
    <w:p w:rsidR="00B70C7E" w:rsidRDefault="00B70C7E" w:rsidP="00B70C7E">
      <w:pPr>
        <w:numPr>
          <w:ilvl w:val="0"/>
          <w:numId w:val="12"/>
        </w:numPr>
        <w:spacing w:after="0"/>
        <w:ind w:hanging="360"/>
        <w:contextualSpacing/>
      </w:pPr>
      <w:r>
        <w:t>Anti-virus software can be obtained for free.</w:t>
      </w:r>
    </w:p>
    <w:p w:rsidR="00B70C7E" w:rsidRDefault="00B70C7E" w:rsidP="00B70C7E">
      <w:pPr>
        <w:numPr>
          <w:ilvl w:val="1"/>
          <w:numId w:val="12"/>
        </w:numPr>
        <w:spacing w:after="0"/>
        <w:ind w:hanging="360"/>
        <w:contextualSpacing/>
      </w:pPr>
      <w:r>
        <w:t>True</w:t>
      </w:r>
    </w:p>
    <w:p w:rsidR="00B70C7E" w:rsidRDefault="00B70C7E" w:rsidP="00B70C7E">
      <w:pPr>
        <w:numPr>
          <w:ilvl w:val="1"/>
          <w:numId w:val="12"/>
        </w:numPr>
        <w:spacing w:after="0"/>
        <w:ind w:hanging="360"/>
        <w:contextualSpacing/>
      </w:pPr>
      <w:r>
        <w:t>False</w:t>
      </w:r>
    </w:p>
    <w:p w:rsidR="00B70C7E" w:rsidRDefault="00B70C7E" w:rsidP="00B70C7E">
      <w:pPr>
        <w:spacing w:after="0" w:line="480" w:lineRule="auto"/>
        <w:ind w:left="720"/>
        <w:contextualSpacing/>
      </w:pPr>
    </w:p>
    <w:sectPr w:rsidR="00B70C7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40" w:rsidRDefault="006C4440">
      <w:pPr>
        <w:spacing w:after="0" w:line="240" w:lineRule="auto"/>
      </w:pPr>
      <w:r>
        <w:separator/>
      </w:r>
    </w:p>
  </w:endnote>
  <w:endnote w:type="continuationSeparator" w:id="0">
    <w:p w:rsidR="006C4440" w:rsidRDefault="006C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BF" w:rsidRDefault="00122B88">
    <w:pPr>
      <w:tabs>
        <w:tab w:val="center" w:pos="4680"/>
        <w:tab w:val="right" w:pos="9360"/>
      </w:tabs>
      <w:spacing w:after="720" w:line="240" w:lineRule="auto"/>
    </w:pPr>
    <w:r>
      <w:t xml:space="preserve">Gray Turek, </w:t>
    </w:r>
    <w:r w:rsidR="001517FF">
      <w:t>Minnesota Literacy Council, 2014</w:t>
    </w:r>
    <w:r>
      <w:t xml:space="preserve">         p. </w:t>
    </w:r>
    <w:r>
      <w:fldChar w:fldCharType="begin"/>
    </w:r>
    <w:r>
      <w:instrText>PAGE</w:instrText>
    </w:r>
    <w:r>
      <w:fldChar w:fldCharType="separate"/>
    </w:r>
    <w:r w:rsidR="00CE5BCC">
      <w:rPr>
        <w:noProof/>
      </w:rPr>
      <w:t>1</w:t>
    </w:r>
    <w:r>
      <w:fldChar w:fldCharType="end"/>
    </w:r>
    <w:r>
      <w:tab/>
    </w:r>
    <w:r w:rsidR="001517FF">
      <w:t>Computer Maintenance</w:t>
    </w:r>
    <w:r>
      <w:t xml:space="preserve"> Mini-Unit </w:t>
    </w:r>
    <w:r>
      <w:rPr>
        <w:noProof/>
      </w:rPr>
      <mc:AlternateContent>
        <mc:Choice Requires="wpg">
          <w:drawing>
            <wp:anchor distT="0" distB="0" distL="114300" distR="114300" simplePos="0" relativeHeight="251658240" behindDoc="0" locked="0" layoutInCell="0" hidden="0" allowOverlap="0" wp14:anchorId="527AD167" wp14:editId="4CC031E9">
              <wp:simplePos x="0" y="0"/>
              <wp:positionH relativeFrom="margin">
                <wp:posOffset>-380999</wp:posOffset>
              </wp:positionH>
              <wp:positionV relativeFrom="paragraph">
                <wp:posOffset>-50799</wp:posOffset>
              </wp:positionV>
              <wp:extent cx="6718300" cy="12700"/>
              <wp:effectExtent l="0" t="0" r="0" b="0"/>
              <wp:wrapNone/>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718300" cy="12700"/>
                      </a:xfrm>
                      <a:prstGeom prst="rect">
                        <a:avLst/>
                      </a:prstGeom>
                      <a:ln/>
                    </pic:spPr>
                  </pic:pic>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0" behindDoc="0" distB="0" distT="0" distL="114300" distR="114300" hidden="0" layoutInCell="0" locked="0" relativeHeight="0" simplePos="0">
              <wp:simplePos x="0" y="0"/>
              <wp:positionH relativeFrom="margin">
                <wp:posOffset>-380999</wp:posOffset>
              </wp:positionH>
              <wp:positionV relativeFrom="paragraph">
                <wp:posOffset>-50799</wp:posOffset>
              </wp:positionV>
              <wp:extent cx="6718300" cy="12700"/>
              <wp:effectExtent b="0" l="0" r="0" t="0"/>
              <wp:wrapNone/>
              <wp:docPr id="1"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6718300" cy="127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40" w:rsidRDefault="006C4440">
      <w:pPr>
        <w:spacing w:after="0" w:line="240" w:lineRule="auto"/>
      </w:pPr>
      <w:r>
        <w:separator/>
      </w:r>
    </w:p>
  </w:footnote>
  <w:footnote w:type="continuationSeparator" w:id="0">
    <w:p w:rsidR="006C4440" w:rsidRDefault="006C4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B0E"/>
    <w:multiLevelType w:val="multilevel"/>
    <w:tmpl w:val="3684E51C"/>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
    <w:nsid w:val="15C84947"/>
    <w:multiLevelType w:val="multilevel"/>
    <w:tmpl w:val="FBF6CB1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
    <w:nsid w:val="2ECE5FCB"/>
    <w:multiLevelType w:val="multilevel"/>
    <w:tmpl w:val="84F8BA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38C4103"/>
    <w:multiLevelType w:val="multilevel"/>
    <w:tmpl w:val="A89ACDB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A3E2172"/>
    <w:multiLevelType w:val="multilevel"/>
    <w:tmpl w:val="9CB6704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5">
    <w:nsid w:val="435D0937"/>
    <w:multiLevelType w:val="multilevel"/>
    <w:tmpl w:val="7544301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6">
    <w:nsid w:val="56194334"/>
    <w:multiLevelType w:val="multilevel"/>
    <w:tmpl w:val="D6EA873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nsid w:val="65BD59CB"/>
    <w:multiLevelType w:val="multilevel"/>
    <w:tmpl w:val="28AC98E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8">
    <w:nsid w:val="69761F5F"/>
    <w:multiLevelType w:val="multilevel"/>
    <w:tmpl w:val="59F21E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32C39A9"/>
    <w:multiLevelType w:val="multilevel"/>
    <w:tmpl w:val="6DB2B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6A30A5C"/>
    <w:multiLevelType w:val="multilevel"/>
    <w:tmpl w:val="43A208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D515237"/>
    <w:multiLevelType w:val="multilevel"/>
    <w:tmpl w:val="7B94463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3"/>
  </w:num>
  <w:num w:numId="2">
    <w:abstractNumId w:val="9"/>
  </w:num>
  <w:num w:numId="3">
    <w:abstractNumId w:val="2"/>
  </w:num>
  <w:num w:numId="4">
    <w:abstractNumId w:val="0"/>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72BF"/>
    <w:rsid w:val="000242A5"/>
    <w:rsid w:val="00060B30"/>
    <w:rsid w:val="00105E17"/>
    <w:rsid w:val="00122B88"/>
    <w:rsid w:val="001517FF"/>
    <w:rsid w:val="00247B02"/>
    <w:rsid w:val="00293998"/>
    <w:rsid w:val="002D4C61"/>
    <w:rsid w:val="003B2F7A"/>
    <w:rsid w:val="004B651A"/>
    <w:rsid w:val="005C72BF"/>
    <w:rsid w:val="006003BE"/>
    <w:rsid w:val="006C4440"/>
    <w:rsid w:val="006D37E3"/>
    <w:rsid w:val="007525A3"/>
    <w:rsid w:val="00756359"/>
    <w:rsid w:val="007D7BF5"/>
    <w:rsid w:val="00863147"/>
    <w:rsid w:val="0097602A"/>
    <w:rsid w:val="00994050"/>
    <w:rsid w:val="009C23AD"/>
    <w:rsid w:val="00B64166"/>
    <w:rsid w:val="00B70C7E"/>
    <w:rsid w:val="00BE1308"/>
    <w:rsid w:val="00CE5BCC"/>
    <w:rsid w:val="00D47155"/>
    <w:rsid w:val="00D63C43"/>
    <w:rsid w:val="00DD6C2A"/>
    <w:rsid w:val="00DF0DA8"/>
    <w:rsid w:val="00EF76C0"/>
    <w:rsid w:val="00FC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90" w:after="90" w:line="240" w:lineRule="auto"/>
      <w:ind w:left="90" w:right="90"/>
      <w:outlineLvl w:val="1"/>
    </w:pPr>
    <w:rPr>
      <w:rFonts w:ascii="Times New Roman" w:eastAsia="Times New Roman" w:hAnsi="Times New Roman" w:cs="Times New Roman"/>
      <w:b/>
      <w:i/>
      <w:sz w:val="28"/>
      <w:szCs w:val="28"/>
      <w:highlight w:val="whit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A5"/>
    <w:rPr>
      <w:rFonts w:ascii="Tahoma" w:hAnsi="Tahoma" w:cs="Tahoma"/>
      <w:sz w:val="16"/>
      <w:szCs w:val="16"/>
    </w:rPr>
  </w:style>
  <w:style w:type="character" w:styleId="Hyperlink">
    <w:name w:val="Hyperlink"/>
    <w:basedOn w:val="DefaultParagraphFont"/>
    <w:uiPriority w:val="99"/>
    <w:unhideWhenUsed/>
    <w:rsid w:val="00994050"/>
    <w:rPr>
      <w:color w:val="0000FF" w:themeColor="hyperlink"/>
      <w:u w:val="single"/>
    </w:rPr>
  </w:style>
  <w:style w:type="paragraph" w:styleId="Header">
    <w:name w:val="header"/>
    <w:basedOn w:val="Normal"/>
    <w:link w:val="HeaderChar"/>
    <w:uiPriority w:val="99"/>
    <w:unhideWhenUsed/>
    <w:rsid w:val="0015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FF"/>
  </w:style>
  <w:style w:type="paragraph" w:styleId="Footer">
    <w:name w:val="footer"/>
    <w:basedOn w:val="Normal"/>
    <w:link w:val="FooterChar"/>
    <w:uiPriority w:val="99"/>
    <w:unhideWhenUsed/>
    <w:rsid w:val="0015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90" w:after="90" w:line="240" w:lineRule="auto"/>
      <w:ind w:left="90" w:right="90"/>
      <w:outlineLvl w:val="1"/>
    </w:pPr>
    <w:rPr>
      <w:rFonts w:ascii="Times New Roman" w:eastAsia="Times New Roman" w:hAnsi="Times New Roman" w:cs="Times New Roman"/>
      <w:b/>
      <w:i/>
      <w:sz w:val="28"/>
      <w:szCs w:val="28"/>
      <w:highlight w:val="whit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A5"/>
    <w:rPr>
      <w:rFonts w:ascii="Tahoma" w:hAnsi="Tahoma" w:cs="Tahoma"/>
      <w:sz w:val="16"/>
      <w:szCs w:val="16"/>
    </w:rPr>
  </w:style>
  <w:style w:type="character" w:styleId="Hyperlink">
    <w:name w:val="Hyperlink"/>
    <w:basedOn w:val="DefaultParagraphFont"/>
    <w:uiPriority w:val="99"/>
    <w:unhideWhenUsed/>
    <w:rsid w:val="00994050"/>
    <w:rPr>
      <w:color w:val="0000FF" w:themeColor="hyperlink"/>
      <w:u w:val="single"/>
    </w:rPr>
  </w:style>
  <w:style w:type="paragraph" w:styleId="Header">
    <w:name w:val="header"/>
    <w:basedOn w:val="Normal"/>
    <w:link w:val="HeaderChar"/>
    <w:uiPriority w:val="99"/>
    <w:unhideWhenUsed/>
    <w:rsid w:val="0015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FF"/>
  </w:style>
  <w:style w:type="paragraph" w:styleId="Footer">
    <w:name w:val="footer"/>
    <w:basedOn w:val="Normal"/>
    <w:link w:val="FooterChar"/>
    <w:uiPriority w:val="99"/>
    <w:unhideWhenUsed/>
    <w:rsid w:val="0015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5078">
      <w:bodyDiv w:val="1"/>
      <w:marLeft w:val="0"/>
      <w:marRight w:val="0"/>
      <w:marTop w:val="0"/>
      <w:marBottom w:val="0"/>
      <w:divBdr>
        <w:top w:val="none" w:sz="0" w:space="0" w:color="auto"/>
        <w:left w:val="none" w:sz="0" w:space="0" w:color="auto"/>
        <w:bottom w:val="none" w:sz="0" w:space="0" w:color="auto"/>
        <w:right w:val="none" w:sz="0" w:space="0" w:color="auto"/>
      </w:divBdr>
    </w:div>
    <w:div w:id="92239453">
      <w:bodyDiv w:val="1"/>
      <w:marLeft w:val="0"/>
      <w:marRight w:val="0"/>
      <w:marTop w:val="0"/>
      <w:marBottom w:val="0"/>
      <w:divBdr>
        <w:top w:val="none" w:sz="0" w:space="0" w:color="auto"/>
        <w:left w:val="none" w:sz="0" w:space="0" w:color="auto"/>
        <w:bottom w:val="none" w:sz="0" w:space="0" w:color="auto"/>
        <w:right w:val="none" w:sz="0" w:space="0" w:color="auto"/>
      </w:divBdr>
    </w:div>
    <w:div w:id="355428037">
      <w:bodyDiv w:val="1"/>
      <w:marLeft w:val="0"/>
      <w:marRight w:val="0"/>
      <w:marTop w:val="0"/>
      <w:marBottom w:val="0"/>
      <w:divBdr>
        <w:top w:val="none" w:sz="0" w:space="0" w:color="auto"/>
        <w:left w:val="none" w:sz="0" w:space="0" w:color="auto"/>
        <w:bottom w:val="none" w:sz="0" w:space="0" w:color="auto"/>
        <w:right w:val="none" w:sz="0" w:space="0" w:color="auto"/>
      </w:divBdr>
    </w:div>
    <w:div w:id="614868765">
      <w:bodyDiv w:val="1"/>
      <w:marLeft w:val="0"/>
      <w:marRight w:val="0"/>
      <w:marTop w:val="0"/>
      <w:marBottom w:val="0"/>
      <w:divBdr>
        <w:top w:val="none" w:sz="0" w:space="0" w:color="auto"/>
        <w:left w:val="none" w:sz="0" w:space="0" w:color="auto"/>
        <w:bottom w:val="none" w:sz="0" w:space="0" w:color="auto"/>
        <w:right w:val="none" w:sz="0" w:space="0" w:color="auto"/>
      </w:divBdr>
    </w:div>
    <w:div w:id="671687742">
      <w:bodyDiv w:val="1"/>
      <w:marLeft w:val="0"/>
      <w:marRight w:val="0"/>
      <w:marTop w:val="0"/>
      <w:marBottom w:val="0"/>
      <w:divBdr>
        <w:top w:val="none" w:sz="0" w:space="0" w:color="auto"/>
        <w:left w:val="none" w:sz="0" w:space="0" w:color="auto"/>
        <w:bottom w:val="none" w:sz="0" w:space="0" w:color="auto"/>
        <w:right w:val="none" w:sz="0" w:space="0" w:color="auto"/>
      </w:divBdr>
    </w:div>
    <w:div w:id="760419201">
      <w:bodyDiv w:val="1"/>
      <w:marLeft w:val="0"/>
      <w:marRight w:val="0"/>
      <w:marTop w:val="0"/>
      <w:marBottom w:val="0"/>
      <w:divBdr>
        <w:top w:val="none" w:sz="0" w:space="0" w:color="auto"/>
        <w:left w:val="none" w:sz="0" w:space="0" w:color="auto"/>
        <w:bottom w:val="none" w:sz="0" w:space="0" w:color="auto"/>
        <w:right w:val="none" w:sz="0" w:space="0" w:color="auto"/>
      </w:divBdr>
    </w:div>
    <w:div w:id="1103182288">
      <w:bodyDiv w:val="1"/>
      <w:marLeft w:val="0"/>
      <w:marRight w:val="0"/>
      <w:marTop w:val="0"/>
      <w:marBottom w:val="0"/>
      <w:divBdr>
        <w:top w:val="none" w:sz="0" w:space="0" w:color="auto"/>
        <w:left w:val="none" w:sz="0" w:space="0" w:color="auto"/>
        <w:bottom w:val="none" w:sz="0" w:space="0" w:color="auto"/>
        <w:right w:val="none" w:sz="0" w:space="0" w:color="auto"/>
      </w:divBdr>
    </w:div>
    <w:div w:id="1187133487">
      <w:bodyDiv w:val="1"/>
      <w:marLeft w:val="0"/>
      <w:marRight w:val="0"/>
      <w:marTop w:val="0"/>
      <w:marBottom w:val="0"/>
      <w:divBdr>
        <w:top w:val="none" w:sz="0" w:space="0" w:color="auto"/>
        <w:left w:val="none" w:sz="0" w:space="0" w:color="auto"/>
        <w:bottom w:val="none" w:sz="0" w:space="0" w:color="auto"/>
        <w:right w:val="none" w:sz="0" w:space="0" w:color="auto"/>
      </w:divBdr>
    </w:div>
    <w:div w:id="1314914734">
      <w:bodyDiv w:val="1"/>
      <w:marLeft w:val="0"/>
      <w:marRight w:val="0"/>
      <w:marTop w:val="0"/>
      <w:marBottom w:val="0"/>
      <w:divBdr>
        <w:top w:val="none" w:sz="0" w:space="0" w:color="auto"/>
        <w:left w:val="none" w:sz="0" w:space="0" w:color="auto"/>
        <w:bottom w:val="none" w:sz="0" w:space="0" w:color="auto"/>
        <w:right w:val="none" w:sz="0" w:space="0" w:color="auto"/>
      </w:divBdr>
    </w:div>
    <w:div w:id="1917780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tkduONwuexiVV73wnUFYaJnJd29EI22H6r5dM4DhY3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01.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Turek</dc:creator>
  <cp:lastModifiedBy>Gray Turek</cp:lastModifiedBy>
  <cp:revision>7</cp:revision>
  <dcterms:created xsi:type="dcterms:W3CDTF">2015-08-20T16:21:00Z</dcterms:created>
  <dcterms:modified xsi:type="dcterms:W3CDTF">2015-08-20T20:40:00Z</dcterms:modified>
</cp:coreProperties>
</file>